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4"/>
        <w:jc w:val="center"/>
        <w:rPr>
          <w:lang w:val="fr-FR"/>
        </w:rPr>
      </w:pPr>
      <w:r>
        <w:rPr>
          <w:lang w:val="fr-FR"/>
        </w:rPr>
        <w:t xml:space="preserve">L’écriture d’un </w:t>
      </w:r>
      <w:r>
        <w:rPr>
          <w:lang w:val="fr-FR"/>
        </w:rPr>
        <w:t xml:space="preserve">Récit </w:t>
      </w:r>
      <w:r>
        <w:rPr>
          <w:lang w:val="fr-FR"/>
        </w:rPr>
        <w:t xml:space="preserve">de </w:t>
      </w:r>
      <w:r>
        <w:rPr>
          <w:lang w:val="fr-FR"/>
        </w:rPr>
        <w:t xml:space="preserve">Situation Complexe</w:t>
      </w:r>
      <w:r>
        <w:rPr>
          <w:lang w:val="fr-FR"/>
        </w:rPr>
        <w:t xml:space="preserve"> </w:t>
      </w:r>
      <w:r>
        <w:rPr>
          <w:lang w:val="fr-FR"/>
        </w:rPr>
        <w:t xml:space="preserve">et </w:t>
      </w:r>
      <w:r>
        <w:rPr>
          <w:lang w:val="fr-FR"/>
        </w:rPr>
        <w:t xml:space="preserve">Authentique</w:t>
      </w:r>
      <w:r>
        <w:rPr>
          <w:lang w:val="fr-FR"/>
        </w:rPr>
        <w:t xml:space="preserve"> </w:t>
      </w:r>
      <w:r>
        <w:rPr>
          <w:lang w:val="fr-FR"/>
        </w:rPr>
        <w:t xml:space="preserve">(RSCA)</w:t>
      </w:r>
      <w:r/>
    </w:p>
    <w:p>
      <w:pPr>
        <w:rPr>
          <w:lang w:val="fr-FR"/>
        </w:rPr>
      </w:pPr>
      <w:r>
        <w:rPr>
          <w:lang w:val="fr-FR"/>
        </w:rPr>
      </w:r>
      <w:r/>
    </w:p>
    <w:p>
      <w:pPr>
        <w:pStyle w:val="606"/>
        <w:jc w:val="center"/>
        <w:rPr>
          <w:lang w:val="fr-FR"/>
        </w:rPr>
      </w:pPr>
      <w:r>
        <w:rPr>
          <w:lang w:val="fr-FR"/>
        </w:rPr>
        <w:t xml:space="preserve">23/09/2022</w:t>
      </w:r>
      <w:r/>
    </w:p>
    <w:p>
      <w:pPr>
        <w:pStyle w:val="606"/>
        <w:jc w:val="center"/>
        <w:rPr>
          <w:lang w:val="fr-FR"/>
        </w:rPr>
      </w:pPr>
      <w:r>
        <w:rPr>
          <w:lang w:val="fr-FR"/>
        </w:rPr>
        <w:t xml:space="preserve">Texte largement </w:t>
      </w:r>
      <w:r>
        <w:rPr>
          <w:lang w:val="fr-FR"/>
        </w:rPr>
        <w:t xml:space="preserve">inspiré</w:t>
      </w:r>
      <w:r>
        <w:rPr>
          <w:lang w:val="fr-FR"/>
        </w:rPr>
        <w:t xml:space="preserve"> d’un document similaire du </w:t>
      </w:r>
      <w:r>
        <w:rPr>
          <w:lang w:val="fr-FR"/>
        </w:rPr>
        <w:t xml:space="preserve">Département </w:t>
      </w:r>
      <w:r>
        <w:rPr>
          <w:lang w:val="fr-FR"/>
        </w:rPr>
        <w:t xml:space="preserve">de </w:t>
      </w:r>
      <w:r>
        <w:rPr>
          <w:lang w:val="fr-FR"/>
        </w:rPr>
        <w:t xml:space="preserve">Médecine Générale </w:t>
      </w:r>
      <w:r>
        <w:rPr>
          <w:lang w:val="fr-FR"/>
        </w:rPr>
        <w:t xml:space="preserve">de </w:t>
      </w:r>
      <w:r>
        <w:rPr>
          <w:lang w:val="fr-FR"/>
        </w:rPr>
        <w:t xml:space="preserve">l’UPJV</w:t>
      </w:r>
      <w:r>
        <w:rPr>
          <w:lang w:val="fr-FR"/>
        </w:rPr>
        <w:t xml:space="preserve">, merci à eux</w:t>
      </w:r>
      <w:r>
        <w:rPr>
          <w:lang w:val="fr-FR"/>
        </w:rPr>
        <w:t xml:space="preserve">.</w:t>
      </w:r>
      <w:r/>
    </w:p>
    <w:p>
      <w:pPr>
        <w:rPr>
          <w:lang w:val="fr-FR"/>
        </w:rPr>
      </w:pPr>
      <w:r>
        <w:rPr>
          <w:lang w:val="fr-FR"/>
        </w:rPr>
      </w:r>
      <w:r/>
    </w:p>
    <w:p>
      <w:pPr>
        <w:rPr>
          <w:lang w:val="fr-FR"/>
        </w:rPr>
      </w:pPr>
      <w:r>
        <w:rPr>
          <w:lang w:val="fr-FR"/>
        </w:rPr>
        <w:t xml:space="preserve">Ecrire un </w:t>
      </w:r>
      <w:r>
        <w:rPr>
          <w:lang w:val="fr-FR"/>
        </w:rPr>
        <w:t xml:space="preserve">RSCA</w:t>
      </w:r>
      <w:r>
        <w:rPr>
          <w:lang w:val="fr-FR"/>
        </w:rPr>
        <w:t xml:space="preserve"> n’est pas un simple travail d’écriture, c’est une démarche de réflexion personnelle visant à mettre en évidence ses capacités d’analyse, exposer sa démarche de recherche documentaire, </w:t>
      </w:r>
      <w:r>
        <w:rPr>
          <w:lang w:val="fr-FR"/>
        </w:rPr>
        <w:t xml:space="preserve">améliorer</w:t>
      </w:r>
      <w:r>
        <w:rPr>
          <w:lang w:val="fr-FR"/>
        </w:rPr>
        <w:t xml:space="preserve"> et mettre en exergue les compétences acquises lors d’une situation de médecine du travail vécu</w:t>
      </w:r>
      <w:r>
        <w:rPr>
          <w:lang w:val="fr-FR"/>
        </w:rPr>
        <w:t xml:space="preserve">e</w:t>
      </w:r>
      <w:r>
        <w:rPr>
          <w:lang w:val="fr-FR"/>
        </w:rPr>
        <w:t xml:space="preserve"> en autonomie.</w:t>
      </w:r>
      <w:r/>
    </w:p>
    <w:p>
      <w:pPr>
        <w:rPr>
          <w:lang w:val="fr-FR"/>
        </w:rPr>
      </w:pPr>
      <w:r>
        <w:rPr>
          <w:lang w:val="fr-FR"/>
        </w:rPr>
        <w:t xml:space="preserve">Les éléments décrits </w:t>
      </w:r>
      <w:r>
        <w:rPr>
          <w:lang w:val="fr-FR"/>
        </w:rPr>
        <w:t xml:space="preserve">c</w:t>
      </w:r>
      <w:r>
        <w:rPr>
          <w:lang w:val="fr-FR"/>
        </w:rPr>
        <w:t xml:space="preserve">i-</w:t>
      </w:r>
      <w:r>
        <w:rPr>
          <w:lang w:val="fr-FR"/>
        </w:rPr>
        <w:t xml:space="preserve">après </w:t>
      </w:r>
      <w:r>
        <w:rPr>
          <w:lang w:val="fr-FR"/>
        </w:rPr>
        <w:t xml:space="preserve">doivent</w:t>
      </w:r>
      <w:r>
        <w:rPr>
          <w:lang w:val="fr-FR"/>
        </w:rPr>
        <w:t xml:space="preserve"> vous aider </w:t>
      </w:r>
      <w:r>
        <w:rPr>
          <w:lang w:val="fr-FR"/>
        </w:rPr>
        <w:t xml:space="preserve">à rédiger correctement vos RSCA</w:t>
      </w:r>
      <w:r>
        <w:rPr>
          <w:lang w:val="fr-FR"/>
        </w:rPr>
        <w:t xml:space="preserve"> et à évaluer vous-même le travail fourni ; ces items seront aussi utilisé</w:t>
      </w:r>
      <w:r>
        <w:rPr>
          <w:lang w:val="fr-FR"/>
        </w:rPr>
        <w:t xml:space="preserve">s</w:t>
      </w:r>
      <w:r>
        <w:rPr>
          <w:lang w:val="fr-FR"/>
        </w:rPr>
        <w:t xml:space="preserve"> par les évaluateurs pour valider vos écri</w:t>
      </w:r>
      <w:r>
        <w:rPr>
          <w:lang w:val="fr-FR"/>
        </w:rPr>
        <w:t xml:space="preserve">t</w:t>
      </w:r>
      <w:r>
        <w:rPr>
          <w:lang w:val="fr-FR"/>
        </w:rPr>
        <w:t xml:space="preserve">s.</w:t>
      </w:r>
      <w:r/>
    </w:p>
    <w:p>
      <w:pPr>
        <w:rPr>
          <w:lang w:val="fr-FR"/>
        </w:rPr>
      </w:pPr>
      <w:r>
        <w:rPr>
          <w:lang w:val="fr-FR"/>
        </w:rPr>
      </w:r>
      <w:r/>
    </w:p>
    <w:p>
      <w:pPr>
        <w:pStyle w:val="599"/>
        <w:rPr>
          <w:lang w:val="fr-FR"/>
        </w:rPr>
      </w:pPr>
      <w:r>
        <w:rPr>
          <w:lang w:val="fr-FR"/>
        </w:rPr>
        <w:t xml:space="preserve">Quelle situation</w:t>
      </w:r>
      <w:r>
        <w:rPr>
          <w:lang w:val="fr-FR"/>
        </w:rPr>
        <w:t xml:space="preserve"> choisir ?</w:t>
      </w:r>
      <w:r/>
    </w:p>
    <w:p>
      <w:pPr>
        <w:rPr>
          <w:lang w:val="fr-FR"/>
        </w:rPr>
      </w:pPr>
      <w:r>
        <w:rPr>
          <w:lang w:val="fr-FR"/>
        </w:rPr>
      </w:r>
      <w:r/>
    </w:p>
    <w:p>
      <w:pPr>
        <w:pStyle w:val="600"/>
        <w:rPr>
          <w:lang w:val="fr-FR"/>
        </w:rPr>
      </w:pPr>
      <w:r>
        <w:rPr>
          <w:lang w:val="fr-FR"/>
        </w:rPr>
        <w:t xml:space="preserve">Le sujet est-il pertinent ?</w:t>
      </w:r>
      <w:r/>
    </w:p>
    <w:p>
      <w:pPr>
        <w:rPr>
          <w:lang w:val="fr-FR"/>
        </w:rPr>
      </w:pPr>
      <w:r>
        <w:rPr>
          <w:lang w:val="fr-FR"/>
        </w:rPr>
      </w:r>
      <w:r/>
    </w:p>
    <w:p>
      <w:pPr>
        <w:rPr>
          <w:lang w:val="fr-FR"/>
        </w:rPr>
      </w:pPr>
      <w:r>
        <w:rPr>
          <w:lang w:val="fr-FR"/>
        </w:rPr>
        <w:t xml:space="preserve">Vous décrivez une situation vécue au décours d’une </w:t>
      </w:r>
      <w:r>
        <w:rPr>
          <w:lang w:val="fr-FR"/>
        </w:rPr>
        <w:t xml:space="preserve">visite en médecine du travail ou</w:t>
      </w:r>
      <w:r>
        <w:rPr>
          <w:lang w:val="fr-FR"/>
        </w:rPr>
        <w:t xml:space="preserve"> une situation hospitalière en lien avec la santé au travail ou encore une situation pertinente pour l’exercice de votre profession</w:t>
      </w:r>
      <w:r>
        <w:rPr>
          <w:lang w:val="fr-FR"/>
        </w:rPr>
        <w:t xml:space="preserve"> (action en milieu de travail possible si répond aux autres critères)</w:t>
      </w:r>
      <w:r>
        <w:rPr>
          <w:lang w:val="fr-FR"/>
        </w:rPr>
        <w:t xml:space="preserve">.</w:t>
      </w:r>
      <w:r/>
    </w:p>
    <w:p>
      <w:pPr>
        <w:rPr>
          <w:lang w:val="fr-FR"/>
        </w:rPr>
      </w:pPr>
      <w:r>
        <w:rPr>
          <w:lang w:val="fr-FR"/>
        </w:rPr>
      </w:r>
      <w:r/>
    </w:p>
    <w:p>
      <w:pPr>
        <w:pStyle w:val="600"/>
        <w:rPr>
          <w:lang w:val="fr-FR"/>
        </w:rPr>
      </w:pPr>
      <w:r>
        <w:rPr>
          <w:lang w:val="fr-FR"/>
        </w:rPr>
        <w:t xml:space="preserve">La situation est-elle complexe</w:t>
      </w:r>
      <w:r>
        <w:rPr>
          <w:lang w:val="fr-FR"/>
        </w:rPr>
        <w:t xml:space="preserve"> ?</w:t>
      </w:r>
      <w:r/>
    </w:p>
    <w:p>
      <w:pPr>
        <w:rPr>
          <w:lang w:val="fr-FR"/>
        </w:rPr>
      </w:pPr>
      <w:r>
        <w:rPr>
          <w:lang w:val="fr-FR"/>
        </w:rPr>
      </w:r>
      <w:r/>
    </w:p>
    <w:p>
      <w:pPr>
        <w:rPr>
          <w:lang w:val="fr-FR"/>
        </w:rPr>
      </w:pPr>
      <w:r>
        <w:rPr>
          <w:lang w:val="fr-FR"/>
        </w:rPr>
        <w:t xml:space="preserve">Des indices issus de tous les champs, </w:t>
      </w:r>
      <w:r>
        <w:rPr>
          <w:lang w:val="fr-FR"/>
        </w:rPr>
        <w:t xml:space="preserve">bio</w:t>
      </w:r>
      <w:r>
        <w:rPr>
          <w:lang w:val="fr-FR"/>
        </w:rPr>
        <w:t xml:space="preserve">médicaux, psychoaffectifs, sociaux, éthique</w:t>
      </w:r>
      <w:r>
        <w:rPr>
          <w:lang w:val="fr-FR"/>
        </w:rPr>
        <w:t xml:space="preserve">s</w:t>
      </w:r>
      <w:r>
        <w:rPr>
          <w:lang w:val="fr-FR"/>
        </w:rPr>
        <w:t xml:space="preserve">, administratif</w:t>
      </w:r>
      <w:r>
        <w:rPr>
          <w:lang w:val="fr-FR"/>
        </w:rPr>
        <w:t xml:space="preserve">s</w:t>
      </w:r>
      <w:r>
        <w:rPr>
          <w:lang w:val="fr-FR"/>
        </w:rPr>
        <w:t xml:space="preserve">, doivent apparaître dans votre récit.</w:t>
      </w:r>
      <w:r/>
    </w:p>
    <w:p>
      <w:pPr>
        <w:rPr>
          <w:lang w:val="fr-FR"/>
        </w:rPr>
      </w:pPr>
      <w:r>
        <w:rPr>
          <w:lang w:val="fr-FR"/>
        </w:rPr>
        <w:t xml:space="preserve"> Il doit s’agir d’une situation où la prise en charge a laissé place à de l’</w:t>
      </w:r>
      <w:r>
        <w:rPr>
          <w:lang w:val="fr-FR"/>
        </w:rPr>
        <w:t xml:space="preserve">incertitude</w:t>
      </w:r>
      <w:r>
        <w:rPr>
          <w:lang w:val="fr-FR"/>
        </w:rPr>
        <w:t xml:space="preserve"> concernant les décisions à prendre.</w:t>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pStyle w:val="599"/>
        <w:rPr>
          <w:lang w:val="fr-FR"/>
        </w:rPr>
      </w:pPr>
      <w:r>
        <w:rPr>
          <w:lang w:val="fr-FR"/>
        </w:rPr>
        <w:t xml:space="preserve">Comment </w:t>
      </w:r>
      <w:r>
        <w:rPr>
          <w:lang w:val="fr-FR"/>
        </w:rPr>
        <w:t xml:space="preserve">écrire</w:t>
      </w:r>
      <w:r>
        <w:rPr>
          <w:lang w:val="fr-FR"/>
        </w:rPr>
        <w:t xml:space="preserve"> un récit ?</w:t>
      </w:r>
      <w:r/>
    </w:p>
    <w:p>
      <w:pPr>
        <w:rPr>
          <w:lang w:val="fr-FR"/>
        </w:rPr>
      </w:pPr>
      <w:r>
        <w:rPr>
          <w:lang w:val="fr-FR"/>
        </w:rPr>
      </w:r>
      <w:r/>
    </w:p>
    <w:p>
      <w:pPr>
        <w:pStyle w:val="600"/>
        <w:rPr>
          <w:lang w:val="fr-FR"/>
        </w:rPr>
      </w:pPr>
      <w:r>
        <w:rPr>
          <w:lang w:val="fr-FR"/>
        </w:rPr>
        <w:t xml:space="preserve">Que dois-je écrire ?</w:t>
      </w:r>
      <w:r/>
    </w:p>
    <w:p>
      <w:pPr>
        <w:rPr>
          <w:lang w:val="fr-FR"/>
        </w:rPr>
      </w:pPr>
      <w:r>
        <w:rPr>
          <w:lang w:val="fr-FR"/>
        </w:rPr>
      </w:r>
      <w:r/>
    </w:p>
    <w:p>
      <w:pPr>
        <w:rPr>
          <w:lang w:val="fr-FR"/>
        </w:rPr>
      </w:pPr>
      <w:r>
        <w:rPr>
          <w:lang w:val="fr-FR"/>
        </w:rPr>
        <w:t xml:space="preserve">Il faut relater précisément l’histoire, décrire les protagonistes en respectant l’</w:t>
      </w:r>
      <w:r>
        <w:rPr>
          <w:lang w:val="fr-FR"/>
        </w:rPr>
        <w:t xml:space="preserve">anonymat, énoncer</w:t>
      </w:r>
      <w:r>
        <w:rPr>
          <w:lang w:val="fr-FR"/>
        </w:rPr>
        <w:t xml:space="preserve"> le </w:t>
      </w:r>
      <w:r>
        <w:rPr>
          <w:lang w:val="fr-FR"/>
        </w:rPr>
        <w:t xml:space="preserve">déroulé</w:t>
      </w:r>
      <w:r>
        <w:rPr>
          <w:lang w:val="fr-FR"/>
        </w:rPr>
        <w:t xml:space="preserve"> des faits et les démarches entreprises. Il faut aussi décrire ses état</w:t>
      </w:r>
      <w:r>
        <w:rPr>
          <w:lang w:val="fr-FR"/>
        </w:rPr>
        <w:t xml:space="preserve">s</w:t>
      </w:r>
      <w:r>
        <w:rPr>
          <w:lang w:val="fr-FR"/>
        </w:rPr>
        <w:t xml:space="preserve"> d’esprit et leur évolution, exposer sa position face aux questions posées ou aux décisions prises, expliquer le ressenti et faire ressortir son implication personnelle dans la résolution des problèmes.</w:t>
      </w:r>
      <w:r/>
    </w:p>
    <w:p>
      <w:pPr>
        <w:rPr>
          <w:lang w:val="fr-FR"/>
        </w:rPr>
      </w:pPr>
      <w:r>
        <w:rPr>
          <w:lang w:val="fr-FR"/>
        </w:rPr>
      </w:r>
      <w:r/>
    </w:p>
    <w:p>
      <w:pPr>
        <w:pStyle w:val="600"/>
        <w:rPr>
          <w:lang w:val="fr-FR"/>
        </w:rPr>
      </w:pPr>
      <w:r>
        <w:rPr>
          <w:lang w:val="fr-FR"/>
        </w:rPr>
        <w:t xml:space="preserve">Comment doit je l’écrire ?</w:t>
      </w:r>
      <w:r/>
    </w:p>
    <w:p>
      <w:pPr>
        <w:rPr>
          <w:lang w:val="fr-FR"/>
        </w:rPr>
      </w:pPr>
      <w:r>
        <w:rPr>
          <w:lang w:val="fr-FR"/>
        </w:rPr>
      </w:r>
      <w:r/>
    </w:p>
    <w:p>
      <w:pPr>
        <w:rPr>
          <w:lang w:val="fr-FR"/>
        </w:rPr>
      </w:pPr>
      <w:r>
        <w:rPr>
          <w:lang w:val="fr-FR"/>
        </w:rPr>
        <w:t xml:space="preserve">Il faut s’impliquer dans la narration et utiliser le</w:t>
      </w:r>
      <w:r>
        <w:rPr>
          <w:lang w:val="fr-FR"/>
        </w:rPr>
        <w:t xml:space="preserve"> « </w:t>
      </w:r>
      <w:r>
        <w:rPr>
          <w:lang w:val="fr-FR"/>
        </w:rPr>
        <w:t xml:space="preserve">je » : </w:t>
      </w:r>
      <w:r>
        <w:rPr>
          <w:lang w:val="fr-FR"/>
        </w:rPr>
        <w:t xml:space="preserve">c’est un</w:t>
      </w:r>
      <w:r>
        <w:rPr>
          <w:lang w:val="fr-FR"/>
        </w:rPr>
        <w:t xml:space="preserve"> récit à la fois objectif qui doit être écrit</w:t>
      </w:r>
      <w:r>
        <w:rPr>
          <w:lang w:val="fr-FR"/>
        </w:rPr>
        <w:t xml:space="preserve"> avec rigueur comme tout exposé</w:t>
      </w:r>
      <w:r>
        <w:rPr>
          <w:lang w:val="fr-FR"/>
        </w:rPr>
        <w:t xml:space="preserve"> scientifique, mais aussi subjectif qui doit faire ressortir le cheminement intellectuel et le ressenti de l’auteur.</w:t>
      </w:r>
      <w:r/>
    </w:p>
    <w:p>
      <w:pPr>
        <w:rPr>
          <w:lang w:val="fr-FR"/>
        </w:rPr>
      </w:pPr>
      <w:r>
        <w:rPr>
          <w:lang w:val="fr-FR"/>
        </w:rPr>
      </w:r>
      <w:r/>
    </w:p>
    <w:p>
      <w:pPr>
        <w:rPr>
          <w:lang w:val="fr-FR"/>
        </w:rPr>
      </w:pPr>
      <w:r>
        <w:rPr>
          <w:lang w:val="fr-FR"/>
        </w:rPr>
      </w:r>
      <w:r/>
    </w:p>
    <w:p>
      <w:pPr>
        <w:pStyle w:val="599"/>
        <w:rPr>
          <w:lang w:val="fr-FR"/>
        </w:rPr>
      </w:pPr>
      <w:r>
        <w:rPr>
          <w:lang w:val="fr-FR"/>
        </w:rPr>
        <w:t xml:space="preserve">C</w:t>
      </w:r>
      <w:r>
        <w:rPr>
          <w:lang w:val="fr-FR"/>
        </w:rPr>
        <w:t xml:space="preserve">omment exposer les probl</w:t>
      </w:r>
      <w:r>
        <w:rPr>
          <w:lang w:val="fr-FR"/>
        </w:rPr>
        <w:t xml:space="preserve">èmes et la démarche suivie </w:t>
      </w:r>
      <w:r>
        <w:rPr>
          <w:lang w:val="fr-FR"/>
        </w:rPr>
        <w:t xml:space="preserve">pour les résoudre ?</w:t>
      </w:r>
      <w:r/>
    </w:p>
    <w:p>
      <w:pPr>
        <w:rPr>
          <w:lang w:val="fr-FR"/>
        </w:rPr>
      </w:pPr>
      <w:r>
        <w:rPr>
          <w:lang w:val="fr-FR"/>
        </w:rPr>
      </w:r>
      <w:r/>
    </w:p>
    <w:p>
      <w:pPr>
        <w:pStyle w:val="600"/>
        <w:rPr>
          <w:lang w:val="fr-FR"/>
        </w:rPr>
      </w:pPr>
      <w:r>
        <w:rPr>
          <w:lang w:val="fr-FR"/>
        </w:rPr>
        <w:t xml:space="preserve"> Quel problème </w:t>
      </w:r>
      <w:r>
        <w:rPr>
          <w:lang w:val="fr-FR"/>
        </w:rPr>
        <w:t xml:space="preserve">dois-je</w:t>
      </w:r>
      <w:r>
        <w:rPr>
          <w:lang w:val="fr-FR"/>
        </w:rPr>
        <w:t xml:space="preserve"> exposer ?</w:t>
      </w:r>
      <w:r/>
    </w:p>
    <w:p>
      <w:pPr>
        <w:rPr>
          <w:lang w:val="fr-FR"/>
        </w:rPr>
      </w:pPr>
      <w:r>
        <w:rPr>
          <w:lang w:val="fr-FR"/>
        </w:rPr>
      </w:r>
      <w:r/>
    </w:p>
    <w:p>
      <w:pPr>
        <w:rPr>
          <w:lang w:val="fr-FR"/>
        </w:rPr>
      </w:pPr>
      <w:r>
        <w:rPr>
          <w:lang w:val="fr-FR"/>
        </w:rPr>
        <w:t xml:space="preserve">Il</w:t>
      </w:r>
      <w:r>
        <w:rPr>
          <w:lang w:val="fr-FR"/>
        </w:rPr>
        <w:t xml:space="preserve"> faut exposer les problèmes posés par cette situation </w:t>
      </w:r>
      <w:r>
        <w:rPr>
          <w:lang w:val="fr-FR"/>
        </w:rPr>
        <w:t xml:space="preserve">et vécus comme tels</w:t>
      </w:r>
      <w:r>
        <w:rPr>
          <w:lang w:val="fr-FR"/>
        </w:rPr>
        <w:t xml:space="preserve"> dans cette situation :</w:t>
      </w:r>
      <w:r>
        <w:rPr>
          <w:lang w:val="fr-FR"/>
        </w:rPr>
        <w:t xml:space="preserve"> ceux </w:t>
      </w:r>
      <w:r>
        <w:rPr>
          <w:lang w:val="fr-FR"/>
        </w:rPr>
        <w:t xml:space="preserve">que vous </w:t>
      </w:r>
      <w:r>
        <w:rPr>
          <w:lang w:val="fr-FR"/>
        </w:rPr>
        <w:t xml:space="preserve">avez su gérer</w:t>
      </w:r>
      <w:r>
        <w:rPr>
          <w:lang w:val="fr-FR"/>
        </w:rPr>
        <w:t xml:space="preserve"> et </w:t>
      </w:r>
      <w:r>
        <w:rPr>
          <w:lang w:val="fr-FR"/>
        </w:rPr>
        <w:t xml:space="preserve">ceux</w:t>
      </w:r>
      <w:r>
        <w:rPr>
          <w:lang w:val="fr-FR"/>
        </w:rPr>
        <w:t xml:space="preserve"> que vous n’</w:t>
      </w:r>
      <w:r>
        <w:rPr>
          <w:lang w:val="fr-FR"/>
        </w:rPr>
        <w:t xml:space="preserve">avez</w:t>
      </w:r>
      <w:r>
        <w:rPr>
          <w:lang w:val="fr-FR"/>
        </w:rPr>
        <w:t xml:space="preserve"> pas pu résoudre.</w:t>
      </w:r>
      <w:r/>
    </w:p>
    <w:p>
      <w:pPr>
        <w:rPr>
          <w:lang w:val="fr-FR"/>
        </w:rPr>
      </w:pPr>
      <w:r>
        <w:rPr>
          <w:lang w:val="fr-FR"/>
        </w:rPr>
      </w:r>
      <w:r/>
    </w:p>
    <w:p>
      <w:pPr>
        <w:pStyle w:val="600"/>
        <w:rPr>
          <w:lang w:val="fr-FR"/>
        </w:rPr>
      </w:pPr>
      <w:r>
        <w:rPr>
          <w:lang w:val="fr-FR"/>
        </w:rPr>
        <w:t xml:space="preserve"> Quel question faut-il se poser ?</w:t>
      </w:r>
      <w:r/>
    </w:p>
    <w:p>
      <w:pPr>
        <w:rPr>
          <w:lang w:val="fr-FR"/>
        </w:rPr>
      </w:pPr>
      <w:r>
        <w:rPr>
          <w:lang w:val="fr-FR"/>
        </w:rPr>
      </w:r>
      <w:r/>
    </w:p>
    <w:p>
      <w:pPr>
        <w:rPr>
          <w:lang w:val="fr-FR"/>
        </w:rPr>
      </w:pPr>
      <w:r>
        <w:rPr>
          <w:lang w:val="fr-FR"/>
        </w:rPr>
        <w:t xml:space="preserve">Les questions doivent être pertinente</w:t>
      </w:r>
      <w:r>
        <w:rPr>
          <w:lang w:val="fr-FR"/>
        </w:rPr>
        <w:t xml:space="preserve">s</w:t>
      </w:r>
      <w:r>
        <w:rPr>
          <w:lang w:val="fr-FR"/>
        </w:rPr>
        <w:t xml:space="preserve"> et </w:t>
      </w:r>
      <w:r>
        <w:rPr>
          <w:lang w:val="fr-FR"/>
        </w:rPr>
        <w:t xml:space="preserve">précise</w:t>
      </w:r>
      <w:r>
        <w:rPr>
          <w:lang w:val="fr-FR"/>
        </w:rPr>
        <w:t xml:space="preserve">s</w:t>
      </w:r>
      <w:r>
        <w:rPr>
          <w:lang w:val="fr-FR"/>
        </w:rPr>
        <w:t xml:space="preserve"> dans l’objectif d’apporter des réponses précises au problème</w:t>
      </w:r>
      <w:r>
        <w:rPr>
          <w:lang w:val="fr-FR"/>
        </w:rPr>
        <w:t xml:space="preserve">s</w:t>
      </w:r>
      <w:r>
        <w:rPr>
          <w:lang w:val="fr-FR"/>
        </w:rPr>
        <w:t xml:space="preserve"> posé</w:t>
      </w:r>
      <w:r>
        <w:rPr>
          <w:lang w:val="fr-FR"/>
        </w:rPr>
        <w:t xml:space="preserve">s</w:t>
      </w:r>
      <w:r>
        <w:rPr>
          <w:lang w:val="fr-FR"/>
        </w:rPr>
        <w:t xml:space="preserve">.</w:t>
      </w:r>
      <w:r/>
    </w:p>
    <w:p>
      <w:pPr>
        <w:rPr>
          <w:lang w:val="fr-FR"/>
        </w:rPr>
      </w:pPr>
      <w:r>
        <w:rPr>
          <w:lang w:val="fr-FR"/>
        </w:rPr>
        <w:t xml:space="preserve">Exemple : Visite </w:t>
      </w:r>
      <w:r>
        <w:rPr>
          <w:lang w:val="fr-FR"/>
        </w:rPr>
        <w:t xml:space="preserve">de pré</w:t>
      </w:r>
      <w:r>
        <w:rPr>
          <w:lang w:val="fr-FR"/>
        </w:rPr>
        <w:t xml:space="preserve"> reprise d’un patient diabétique souffrant d’hypoglycémies pluriquotidiennes malgré un traitement optimal, </w:t>
      </w:r>
      <w:r>
        <w:rPr>
          <w:lang w:val="fr-FR"/>
        </w:rPr>
        <w:t xml:space="preserve">j’ai été embêté avec son</w:t>
      </w:r>
      <w:r>
        <w:rPr>
          <w:lang w:val="fr-FR"/>
        </w:rPr>
        <w:t xml:space="preserve"> aptitude sachant qu’il est couvreur.  La question n’est pas « </w:t>
      </w:r>
      <w:r>
        <w:rPr>
          <w:lang w:val="fr-FR"/>
        </w:rPr>
        <w:t xml:space="preserve">Quels </w:t>
      </w:r>
      <w:r>
        <w:rPr>
          <w:lang w:val="fr-FR"/>
        </w:rPr>
        <w:t xml:space="preserve">sont les critères pour décider de </w:t>
      </w:r>
      <w:r>
        <w:rPr>
          <w:lang w:val="fr-FR"/>
        </w:rPr>
        <w:t xml:space="preserve">l’aptitude</w:t>
      </w:r>
      <w:r>
        <w:rPr>
          <w:lang w:val="fr-FR"/>
        </w:rPr>
        <w:t xml:space="preserve"> d’un couvreur »</w:t>
      </w:r>
      <w:r>
        <w:rPr>
          <w:lang w:val="fr-FR"/>
        </w:rPr>
        <w:t xml:space="preserve"> </w:t>
      </w:r>
      <w:r>
        <w:rPr>
          <w:lang w:val="fr-FR"/>
        </w:rPr>
        <w:t xml:space="preserve">mais plutôt</w:t>
      </w:r>
      <w:r>
        <w:rPr>
          <w:lang w:val="fr-FR"/>
        </w:rPr>
        <w:t xml:space="preserve"> « Q</w:t>
      </w:r>
      <w:r>
        <w:rPr>
          <w:lang w:val="fr-FR"/>
        </w:rPr>
        <w:t xml:space="preserve">uelle est la réglementation concernant l’aptitude au travail en hauteur en France </w:t>
      </w:r>
      <w:r>
        <w:rPr>
          <w:lang w:val="fr-FR"/>
        </w:rPr>
        <w:t xml:space="preserve">et s’applique t’elle ici ?</w:t>
      </w:r>
      <w:r>
        <w:rPr>
          <w:lang w:val="fr-FR"/>
        </w:rPr>
        <w:t xml:space="preserve"> </w:t>
      </w:r>
      <w:r>
        <w:rPr>
          <w:lang w:val="fr-FR"/>
        </w:rPr>
        <w:t xml:space="preserve">» ? </w:t>
      </w:r>
      <w:r>
        <w:rPr>
          <w:lang w:val="fr-FR"/>
        </w:rPr>
        <w:t xml:space="preserve">ou </w:t>
      </w:r>
      <w:r>
        <w:rPr>
          <w:lang w:val="fr-FR"/>
        </w:rPr>
        <w:t xml:space="preserve">encore « Quelles sont les recommandations qui permet de dire qu’un traitement diabétique est optimal </w:t>
      </w:r>
      <w:r>
        <w:rPr>
          <w:lang w:val="fr-FR"/>
        </w:rPr>
        <w:t xml:space="preserve">et était-ce le cas ici </w:t>
      </w:r>
      <w:r>
        <w:rPr>
          <w:lang w:val="fr-FR"/>
        </w:rPr>
        <w:t xml:space="preserve">? »</w:t>
      </w:r>
      <w:r/>
    </w:p>
    <w:p>
      <w:pPr>
        <w:rPr>
          <w:lang w:val="fr-FR"/>
        </w:rPr>
      </w:pPr>
      <w:r>
        <w:rPr>
          <w:lang w:val="fr-FR"/>
        </w:rPr>
      </w:r>
      <w:r/>
    </w:p>
    <w:p>
      <w:pPr>
        <w:rPr>
          <w:lang w:val="fr-FR"/>
        </w:rPr>
      </w:pPr>
      <w:r>
        <w:rPr>
          <w:lang w:val="fr-FR"/>
        </w:rPr>
      </w:r>
      <w:r/>
    </w:p>
    <w:p>
      <w:pPr>
        <w:pStyle w:val="600"/>
        <w:rPr>
          <w:lang w:val="fr-FR"/>
        </w:rPr>
      </w:pPr>
      <w:r>
        <w:rPr>
          <w:lang w:val="fr-FR"/>
        </w:rPr>
        <w:t xml:space="preserve"> Quelle recherche doit je l’envisager ?</w:t>
      </w:r>
      <w:r/>
    </w:p>
    <w:p>
      <w:pPr>
        <w:rPr>
          <w:lang w:val="fr-FR"/>
        </w:rPr>
      </w:pPr>
      <w:r>
        <w:rPr>
          <w:lang w:val="fr-FR"/>
        </w:rPr>
      </w:r>
      <w:r/>
    </w:p>
    <w:p>
      <w:pPr>
        <w:rPr>
          <w:lang w:val="fr-FR"/>
        </w:rPr>
      </w:pPr>
      <w:r>
        <w:rPr>
          <w:lang w:val="fr-FR"/>
        </w:rPr>
        <w:t xml:space="preserve">Les recherches bibliographiques sont destinées à trouver les réponses aux questions posées :</w:t>
      </w:r>
      <w:r>
        <w:rPr>
          <w:lang w:val="fr-FR"/>
        </w:rPr>
        <w:t xml:space="preserve"> e</w:t>
      </w:r>
      <w:r>
        <w:rPr>
          <w:lang w:val="fr-FR"/>
        </w:rPr>
        <w:t xml:space="preserve">lles sont donc orientées</w:t>
      </w:r>
      <w:r>
        <w:rPr>
          <w:lang w:val="fr-FR"/>
        </w:rPr>
        <w:t xml:space="preserve"> et</w:t>
      </w:r>
      <w:r>
        <w:rPr>
          <w:lang w:val="fr-FR"/>
        </w:rPr>
        <w:t xml:space="preserve"> généralement précises. Les références doivent être réalisés selon le système Vancouver et l’utilisation du logiciel ZOTERO est plus que recommandée. Il faut rédiger un résumé de ses recherches et ne pas se contenter d’un </w:t>
      </w:r>
      <w:r>
        <w:rPr>
          <w:lang w:val="fr-FR"/>
        </w:rPr>
        <w:t xml:space="preserve">copier-coller</w:t>
      </w:r>
      <w:r>
        <w:rPr>
          <w:lang w:val="fr-FR"/>
        </w:rPr>
        <w:t xml:space="preserve"> des recommandations. Tous les récit</w:t>
      </w:r>
      <w:r>
        <w:rPr>
          <w:lang w:val="fr-FR"/>
        </w:rPr>
        <w:t xml:space="preserve">s</w:t>
      </w:r>
      <w:r>
        <w:rPr>
          <w:lang w:val="fr-FR"/>
        </w:rPr>
        <w:t xml:space="preserve"> seront passés au logiciel anti pla</w:t>
      </w:r>
      <w:r>
        <w:rPr>
          <w:lang w:val="fr-FR"/>
        </w:rPr>
        <w:t xml:space="preserve">giat</w:t>
      </w:r>
      <w:r>
        <w:rPr>
          <w:lang w:val="fr-FR"/>
        </w:rPr>
        <w:t xml:space="preserve"> </w:t>
      </w:r>
      <w:r>
        <w:rPr>
          <w:lang w:val="fr-FR"/>
        </w:rPr>
        <w:t xml:space="preserve">et invalidés</w:t>
      </w:r>
      <w:r>
        <w:rPr>
          <w:lang w:val="fr-FR"/>
        </w:rPr>
        <w:t xml:space="preserve"> le cas échéant (</w:t>
      </w:r>
      <w:r>
        <w:rPr>
          <w:lang w:val="fr-FR"/>
        </w:rPr>
        <w:t xml:space="preserve">in</w:t>
      </w:r>
      <w:r>
        <w:rPr>
          <w:lang w:val="fr-FR"/>
        </w:rPr>
        <w:t xml:space="preserve">validation du stage</w:t>
      </w:r>
      <w:r>
        <w:rPr>
          <w:lang w:val="fr-FR"/>
        </w:rPr>
        <w:t xml:space="preserve"> </w:t>
      </w:r>
      <w:r>
        <w:rPr>
          <w:lang w:val="fr-FR"/>
        </w:rPr>
        <w:t xml:space="preserve">également</w:t>
      </w:r>
      <w:bookmarkStart w:id="0" w:name="_GoBack"/>
      <w:r/>
      <w:bookmarkEnd w:id="0"/>
      <w:r>
        <w:rPr>
          <w:lang w:val="fr-FR"/>
        </w:rPr>
        <w:t xml:space="preserve">).</w:t>
      </w:r>
      <w:r/>
    </w:p>
    <w:p>
      <w:pPr>
        <w:rPr>
          <w:lang w:val="fr-FR"/>
        </w:rPr>
      </w:pPr>
      <w:r>
        <w:rPr>
          <w:lang w:val="fr-FR"/>
        </w:rPr>
        <w:t xml:space="preserve">Exemple de tutoriel </w:t>
      </w:r>
      <w:r>
        <w:rPr>
          <w:lang w:val="fr-FR"/>
        </w:rPr>
        <w:t xml:space="preserve">zotero</w:t>
      </w:r>
      <w:r>
        <w:rPr>
          <w:lang w:val="fr-FR"/>
        </w:rPr>
        <w:t xml:space="preserve"> : </w:t>
      </w:r>
      <w:hyperlink r:id="rId8" w:tooltip="https://www.youtube.com/watch?v=i1LPt7q_4JA&amp;ab_channel=URFISTM%C3%89DITERRAN%C3%89E" w:history="1">
        <w:r>
          <w:rPr>
            <w:rStyle w:val="610"/>
            <w:lang w:val="fr-FR"/>
          </w:rPr>
          <w:t xml:space="preserve">https://www.youtube.com/watch?v=i1LPt7q_4JA&amp;ab_channel=URFISTM%C3%89DITERRAN%C3%89E</w:t>
        </w:r>
      </w:hyperlink>
      <w:r>
        <w:rPr>
          <w:lang w:val="fr-FR"/>
        </w:rPr>
        <w:t xml:space="preserve"> </w:t>
      </w:r>
      <w:r/>
    </w:p>
    <w:p>
      <w:pPr>
        <w:rPr>
          <w:lang w:val="fr-FR"/>
        </w:rPr>
      </w:pPr>
      <w:r>
        <w:rPr>
          <w:lang w:val="fr-FR"/>
        </w:rPr>
      </w:r>
      <w:r/>
    </w:p>
    <w:p>
      <w:pPr>
        <w:rPr>
          <w:lang w:val="fr-FR"/>
        </w:rPr>
      </w:pPr>
      <w:r>
        <w:rPr>
          <w:lang w:val="fr-FR"/>
        </w:rPr>
      </w:r>
      <w:r/>
    </w:p>
    <w:p>
      <w:pPr>
        <w:pStyle w:val="599"/>
        <w:rPr>
          <w:lang w:val="fr-FR"/>
        </w:rPr>
      </w:pPr>
      <w:r>
        <w:rPr>
          <w:lang w:val="fr-FR"/>
        </w:rPr>
        <w:t xml:space="preserve">Comment conclure son travail ? </w:t>
      </w:r>
      <w:r/>
    </w:p>
    <w:p>
      <w:pPr>
        <w:rPr>
          <w:lang w:val="fr-FR"/>
        </w:rPr>
      </w:pPr>
      <w:r>
        <w:rPr>
          <w:lang w:val="fr-FR"/>
        </w:rPr>
      </w:r>
      <w:r/>
    </w:p>
    <w:p>
      <w:pPr>
        <w:pStyle w:val="600"/>
        <w:rPr>
          <w:lang w:val="fr-FR"/>
        </w:rPr>
      </w:pPr>
      <w:r>
        <w:rPr>
          <w:lang w:val="fr-FR"/>
        </w:rPr>
        <w:t xml:space="preserve">Ai-je répondu aux questions ?</w:t>
      </w:r>
      <w:r/>
    </w:p>
    <w:p>
      <w:pPr>
        <w:rPr>
          <w:lang w:val="fr-FR"/>
        </w:rPr>
      </w:pPr>
      <w:r>
        <w:rPr>
          <w:lang w:val="fr-FR"/>
        </w:rPr>
      </w:r>
      <w:r/>
    </w:p>
    <w:p>
      <w:pPr>
        <w:rPr>
          <w:lang w:val="fr-FR"/>
        </w:rPr>
      </w:pPr>
      <w:r>
        <w:rPr>
          <w:lang w:val="fr-FR"/>
        </w:rPr>
        <w:t xml:space="preserve">La réponse à certaines questions peut ne pas être explicite, mais il faut expliquer en quoi les recherches ont permis ou pas de répondre aux questions.</w:t>
      </w:r>
      <w:r/>
    </w:p>
    <w:p>
      <w:pPr>
        <w:rPr>
          <w:lang w:val="fr-FR"/>
        </w:rPr>
      </w:pPr>
      <w:r>
        <w:rPr>
          <w:lang w:val="fr-FR"/>
        </w:rPr>
        <w:t xml:space="preserve">À la vue de mes recherches, je peux comparer ce que j’ai fait avec ce que j’aurais pu faire </w:t>
      </w:r>
      <w:r>
        <w:rPr>
          <w:lang w:val="fr-FR"/>
        </w:rPr>
        <w:t xml:space="preserve">ou dû</w:t>
      </w:r>
      <w:r>
        <w:rPr>
          <w:lang w:val="fr-FR"/>
        </w:rPr>
        <w:t xml:space="preserve"> faire.</w:t>
      </w:r>
      <w:r/>
    </w:p>
    <w:p>
      <w:pPr>
        <w:rPr>
          <w:lang w:val="fr-FR"/>
        </w:rPr>
      </w:pPr>
      <w:r>
        <w:rPr>
          <w:lang w:val="fr-FR"/>
        </w:rPr>
      </w:r>
      <w:r/>
    </w:p>
    <w:p>
      <w:pPr>
        <w:pStyle w:val="600"/>
        <w:rPr>
          <w:lang w:val="fr-FR"/>
        </w:rPr>
      </w:pPr>
      <w:r>
        <w:rPr>
          <w:lang w:val="fr-FR"/>
        </w:rPr>
        <w:t xml:space="preserve">Les recherches entraîne-t-elle à des modifications de ma pratique ?</w:t>
      </w:r>
      <w:r/>
    </w:p>
    <w:p>
      <w:pPr>
        <w:rPr>
          <w:lang w:val="fr-FR"/>
        </w:rPr>
      </w:pPr>
      <w:r>
        <w:rPr>
          <w:lang w:val="fr-FR"/>
        </w:rPr>
      </w:r>
      <w:r/>
    </w:p>
    <w:p>
      <w:pPr>
        <w:rPr>
          <w:lang w:val="fr-FR"/>
        </w:rPr>
      </w:pPr>
      <w:r>
        <w:rPr>
          <w:lang w:val="fr-FR"/>
        </w:rPr>
        <w:t xml:space="preserve">L</w:t>
      </w:r>
      <w:r>
        <w:rPr>
          <w:lang w:val="fr-FR"/>
        </w:rPr>
        <w:t xml:space="preserve">es rec</w:t>
      </w:r>
      <w:r>
        <w:rPr>
          <w:lang w:val="fr-FR"/>
        </w:rPr>
        <w:t xml:space="preserve">herches bibliographiques m’</w:t>
      </w:r>
      <w:r>
        <w:rPr>
          <w:lang w:val="fr-FR"/>
        </w:rPr>
        <w:t xml:space="preserve">ont-elles</w:t>
      </w:r>
      <w:r>
        <w:rPr>
          <w:lang w:val="fr-FR"/>
        </w:rPr>
        <w:t xml:space="preserve"> apporté</w:t>
      </w:r>
      <w:r>
        <w:rPr>
          <w:lang w:val="fr-FR"/>
        </w:rPr>
        <w:t xml:space="preserve"> des connaissances qui vont</w:t>
      </w:r>
      <w:r>
        <w:rPr>
          <w:lang w:val="fr-FR"/>
        </w:rPr>
        <w:t xml:space="preserve"> modifier ou va</w:t>
      </w:r>
      <w:r>
        <w:rPr>
          <w:lang w:val="fr-FR"/>
        </w:rPr>
        <w:t xml:space="preserve">lider ma pratique lorsque je serai </w:t>
      </w:r>
      <w:r>
        <w:rPr>
          <w:lang w:val="fr-FR"/>
        </w:rPr>
        <w:t xml:space="preserve">confronté</w:t>
      </w:r>
      <w:r>
        <w:rPr>
          <w:lang w:val="fr-FR"/>
        </w:rPr>
        <w:t xml:space="preserve"> aux situations similaires ?</w:t>
      </w:r>
      <w:r/>
    </w:p>
    <w:p>
      <w:pPr>
        <w:rPr>
          <w:lang w:val="fr-FR"/>
        </w:rPr>
      </w:pPr>
      <w:r>
        <w:rPr>
          <w:lang w:val="fr-FR"/>
        </w:rPr>
      </w:r>
      <w:r/>
    </w:p>
    <w:p>
      <w:pPr>
        <w:pStyle w:val="600"/>
        <w:rPr>
          <w:lang w:val="fr-FR"/>
        </w:rPr>
      </w:pPr>
      <w:r>
        <w:rPr>
          <w:lang w:val="fr-FR"/>
        </w:rPr>
        <w:t xml:space="preserve"> Quelle compétence est déjà acquise ?</w:t>
      </w:r>
      <w:r/>
    </w:p>
    <w:p>
      <w:pPr>
        <w:rPr>
          <w:lang w:val="fr-FR"/>
        </w:rPr>
      </w:pPr>
      <w:r>
        <w:rPr>
          <w:lang w:val="fr-FR"/>
        </w:rPr>
      </w:r>
      <w:r/>
    </w:p>
    <w:p>
      <w:pPr>
        <w:rPr>
          <w:lang w:val="fr-FR"/>
        </w:rPr>
      </w:pPr>
      <w:r>
        <w:rPr>
          <w:lang w:val="fr-FR"/>
        </w:rPr>
        <w:t xml:space="preserve"> </w:t>
      </w:r>
      <w:r>
        <w:rPr>
          <w:lang w:val="fr-FR"/>
        </w:rPr>
        <w:t xml:space="preserve">Qu’a</w:t>
      </w:r>
      <w:r>
        <w:rPr>
          <w:lang w:val="fr-FR"/>
        </w:rPr>
        <w:t xml:space="preserve">i-je appris en faisant ce travail de réflexion et de recherche ?</w:t>
      </w:r>
      <w:r/>
    </w:p>
    <w:p>
      <w:pPr>
        <w:rPr>
          <w:lang w:val="fr-FR"/>
        </w:rPr>
      </w:pPr>
      <w:r>
        <w:rPr>
          <w:lang w:val="fr-FR"/>
        </w:rPr>
        <w:t xml:space="preserve"> Quelle</w:t>
      </w:r>
      <w:r>
        <w:rPr>
          <w:lang w:val="fr-FR"/>
        </w:rPr>
        <w:t xml:space="preserve">s</w:t>
      </w:r>
      <w:r>
        <w:rPr>
          <w:lang w:val="fr-FR"/>
        </w:rPr>
        <w:t xml:space="preserve"> compétences </w:t>
      </w:r>
      <w:r>
        <w:rPr>
          <w:lang w:val="fr-FR"/>
        </w:rPr>
        <w:t xml:space="preserve">ai-je </w:t>
      </w:r>
      <w:r>
        <w:rPr>
          <w:lang w:val="fr-FR"/>
        </w:rPr>
        <w:t xml:space="preserve">acquise</w:t>
      </w:r>
      <w:r>
        <w:rPr>
          <w:lang w:val="fr-FR"/>
        </w:rPr>
        <w:t xml:space="preserve">s</w:t>
      </w:r>
      <w:r>
        <w:rPr>
          <w:lang w:val="fr-FR"/>
        </w:rPr>
        <w:t xml:space="preserve"> ou consolidée</w:t>
      </w:r>
      <w:r>
        <w:rPr>
          <w:lang w:val="fr-FR"/>
        </w:rPr>
        <w:t xml:space="preserve">s</w:t>
      </w:r>
      <w:r>
        <w:rPr>
          <w:lang w:val="fr-FR"/>
        </w:rPr>
        <w:t xml:space="preserve"> en écrivant ce RSCA ?</w:t>
      </w:r>
      <w:r/>
    </w:p>
    <w:p>
      <w:pPr>
        <w:rPr>
          <w:lang w:val="fr-FR"/>
        </w:rPr>
      </w:pPr>
      <w:r>
        <w:rPr>
          <w:lang w:val="fr-FR"/>
        </w:rPr>
      </w:r>
      <w:r/>
    </w:p>
    <w:p>
      <w:pPr>
        <w:rPr>
          <w:lang w:val="fr-FR"/>
        </w:rPr>
      </w:pPr>
      <w:r>
        <w:rPr>
          <w:lang w:val="fr-FR"/>
        </w:rPr>
      </w:r>
      <w:r/>
    </w:p>
    <w:p>
      <w:pPr>
        <w:rPr>
          <w:lang w:val="fr-FR"/>
        </w:rPr>
      </w:pPr>
      <w:r>
        <w:rPr>
          <w:lang w:val="fr-FR"/>
        </w:rPr>
      </w:r>
      <w:r/>
    </w:p>
    <w:sectPr>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01"/>
    <w:link w:val="599"/>
    <w:uiPriority w:val="9"/>
    <w:rPr>
      <w:rFonts w:ascii="Arial" w:hAnsi="Arial" w:eastAsia="Arial" w:cs="Arial"/>
      <w:sz w:val="40"/>
      <w:szCs w:val="40"/>
    </w:rPr>
  </w:style>
  <w:style w:type="character" w:styleId="15">
    <w:name w:val="Heading 2 Char"/>
    <w:basedOn w:val="601"/>
    <w:link w:val="600"/>
    <w:uiPriority w:val="9"/>
    <w:rPr>
      <w:rFonts w:ascii="Arial" w:hAnsi="Arial" w:eastAsia="Arial" w:cs="Arial"/>
      <w:sz w:val="34"/>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1"/>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1"/>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1"/>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1"/>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1"/>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1"/>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1"/>
    <w:link w:val="28"/>
    <w:uiPriority w:val="9"/>
    <w:rPr>
      <w:rFonts w:ascii="Arial" w:hAnsi="Arial" w:eastAsia="Arial" w:cs="Arial"/>
      <w:i/>
      <w:iCs/>
      <w:sz w:val="21"/>
      <w:szCs w:val="21"/>
    </w:rPr>
  </w:style>
  <w:style w:type="paragraph" w:styleId="30">
    <w:name w:val="List Paragraph"/>
    <w:basedOn w:val="598"/>
    <w:uiPriority w:val="34"/>
    <w:qFormat/>
    <w:pPr>
      <w:contextualSpacing/>
      <w:ind w:left="720"/>
    </w:pPr>
  </w:style>
  <w:style w:type="paragraph" w:styleId="32">
    <w:name w:val="No Spacing"/>
    <w:uiPriority w:val="1"/>
    <w:qFormat/>
    <w:pPr>
      <w:spacing w:before="0" w:after="0" w:line="240" w:lineRule="auto"/>
    </w:pPr>
  </w:style>
  <w:style w:type="character" w:styleId="34">
    <w:name w:val="Title Char"/>
    <w:basedOn w:val="601"/>
    <w:link w:val="604"/>
    <w:uiPriority w:val="10"/>
    <w:rPr>
      <w:sz w:val="48"/>
      <w:szCs w:val="48"/>
    </w:rPr>
  </w:style>
  <w:style w:type="character" w:styleId="36">
    <w:name w:val="Subtitle Char"/>
    <w:basedOn w:val="601"/>
    <w:link w:val="606"/>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601"/>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601"/>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1"/>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1"/>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rPr>
      <w:lang w:val="en-US"/>
    </w:rPr>
  </w:style>
  <w:style w:type="paragraph" w:styleId="599">
    <w:name w:val="Heading 1"/>
    <w:basedOn w:val="598"/>
    <w:next w:val="598"/>
    <w:link w:val="608"/>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600">
    <w:name w:val="Heading 2"/>
    <w:basedOn w:val="598"/>
    <w:next w:val="598"/>
    <w:link w:val="609"/>
    <w:uiPriority w:val="9"/>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character" w:styleId="601" w:default="1">
    <w:name w:val="Default Paragraph Font"/>
    <w:uiPriority w:val="1"/>
    <w:semiHidden/>
    <w:unhideWhenUsed/>
  </w:style>
  <w:style w:type="table" w:styleId="602" w:default="1">
    <w:name w:val="Normal Table"/>
    <w:uiPriority w:val="99"/>
    <w:semiHidden/>
    <w:unhideWhenUsed/>
    <w:tblPr>
      <w:tblInd w:w="0" w:type="dxa"/>
      <w:tblCellMar>
        <w:left w:w="108" w:type="dxa"/>
        <w:top w:w="0" w:type="dxa"/>
        <w:right w:w="108" w:type="dxa"/>
        <w:bottom w:w="0" w:type="dxa"/>
      </w:tblCellMar>
    </w:tblPr>
  </w:style>
  <w:style w:type="numbering" w:styleId="603" w:default="1">
    <w:name w:val="No List"/>
    <w:uiPriority w:val="99"/>
    <w:semiHidden/>
    <w:unhideWhenUsed/>
  </w:style>
  <w:style w:type="paragraph" w:styleId="604">
    <w:name w:val="Title"/>
    <w:basedOn w:val="598"/>
    <w:next w:val="598"/>
    <w:link w:val="605"/>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605" w:customStyle="1">
    <w:name w:val="Titre Car"/>
    <w:basedOn w:val="601"/>
    <w:link w:val="604"/>
    <w:uiPriority w:val="10"/>
    <w:rPr>
      <w:rFonts w:asciiTheme="majorHAnsi" w:hAnsiTheme="majorHAnsi" w:eastAsiaTheme="majorEastAsia" w:cstheme="majorBidi"/>
      <w:spacing w:val="-10"/>
      <w:sz w:val="56"/>
      <w:szCs w:val="56"/>
      <w:lang w:val="en-US"/>
    </w:rPr>
  </w:style>
  <w:style w:type="paragraph" w:styleId="606">
    <w:name w:val="Subtitle"/>
    <w:basedOn w:val="598"/>
    <w:next w:val="598"/>
    <w:link w:val="607"/>
    <w:uiPriority w:val="11"/>
    <w:qFormat/>
    <w:pPr>
      <w:numPr>
        <w:ilvl w:val="1"/>
      </w:numPr>
    </w:pPr>
    <w:rPr>
      <w:rFonts w:eastAsiaTheme="minorEastAsia"/>
      <w:color w:val="5a5a5a" w:themeColor="text1" w:themeTint="A5"/>
      <w:spacing w:val="15"/>
    </w:rPr>
  </w:style>
  <w:style w:type="character" w:styleId="607" w:customStyle="1">
    <w:name w:val="Sous-titre Car"/>
    <w:basedOn w:val="601"/>
    <w:link w:val="606"/>
    <w:uiPriority w:val="11"/>
    <w:rPr>
      <w:rFonts w:eastAsiaTheme="minorEastAsia"/>
      <w:color w:val="5a5a5a" w:themeColor="text1" w:themeTint="A5"/>
      <w:spacing w:val="15"/>
      <w:lang w:val="en-US"/>
    </w:rPr>
  </w:style>
  <w:style w:type="character" w:styleId="608" w:customStyle="1">
    <w:name w:val="Titre 1 Car"/>
    <w:basedOn w:val="601"/>
    <w:link w:val="599"/>
    <w:uiPriority w:val="9"/>
    <w:rPr>
      <w:rFonts w:asciiTheme="majorHAnsi" w:hAnsiTheme="majorHAnsi" w:eastAsiaTheme="majorEastAsia" w:cstheme="majorBidi"/>
      <w:color w:val="2e74b5" w:themeColor="accent1" w:themeShade="BF"/>
      <w:sz w:val="32"/>
      <w:szCs w:val="32"/>
      <w:lang w:val="en-US"/>
    </w:rPr>
  </w:style>
  <w:style w:type="character" w:styleId="609" w:customStyle="1">
    <w:name w:val="Titre 2 Car"/>
    <w:basedOn w:val="601"/>
    <w:link w:val="600"/>
    <w:uiPriority w:val="9"/>
    <w:rPr>
      <w:rFonts w:asciiTheme="majorHAnsi" w:hAnsiTheme="majorHAnsi" w:eastAsiaTheme="majorEastAsia" w:cstheme="majorBidi"/>
      <w:color w:val="2e74b5" w:themeColor="accent1" w:themeShade="BF"/>
      <w:sz w:val="26"/>
      <w:szCs w:val="26"/>
      <w:lang w:val="en-US"/>
    </w:rPr>
  </w:style>
  <w:style w:type="character" w:styleId="610">
    <w:name w:val="Hyperlink"/>
    <w:basedOn w:val="601"/>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youtube.com/watch?v=i1LPt7q_4JA&amp;ab_channel=URFISTM%C3%89DITERRAN%C3%89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CHU Amiens Picardie</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Chamot Sylvain</dc:creator>
  <cp:keywords/>
  <dc:description/>
  <cp:lastModifiedBy>Chamot Sylvain</cp:lastModifiedBy>
  <cp:revision>5</cp:revision>
  <dcterms:created xsi:type="dcterms:W3CDTF">2022-09-23T08:01:00Z</dcterms:created>
  <dcterms:modified xsi:type="dcterms:W3CDTF">2023-01-03T15:08:04Z</dcterms:modified>
</cp:coreProperties>
</file>